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C07F" w14:textId="77777777" w:rsidR="0037598A" w:rsidRPr="0037598A" w:rsidRDefault="0037598A" w:rsidP="0037598A">
      <w:r w:rsidRPr="0037598A">
        <w:rPr>
          <w:b/>
          <w:bCs/>
        </w:rPr>
        <w:t>CITY OF CHICAGO</w:t>
      </w:r>
      <w:r w:rsidRPr="0037598A">
        <w:br/>
      </w:r>
      <w:r w:rsidRPr="0037598A">
        <w:rPr>
          <w:b/>
          <w:bCs/>
        </w:rPr>
        <w:t>DISTRICT COUNCIL 001</w:t>
      </w:r>
      <w:r w:rsidRPr="0037598A">
        <w:br/>
      </w:r>
      <w:r w:rsidRPr="0037598A">
        <w:rPr>
          <w:b/>
          <w:bCs/>
        </w:rPr>
        <w:t>COMMUNITY COMMISSION FOR PUBLIC SAFETY AND ACCOUNTABILITY</w:t>
      </w:r>
    </w:p>
    <w:p w14:paraId="6F26D4A0" w14:textId="77777777" w:rsidR="0037598A" w:rsidRPr="0037598A" w:rsidRDefault="0037598A" w:rsidP="0037598A">
      <w:pPr>
        <w:rPr>
          <w:b/>
          <w:bCs/>
        </w:rPr>
      </w:pPr>
      <w:r w:rsidRPr="0037598A">
        <w:rPr>
          <w:b/>
          <w:bCs/>
        </w:rPr>
        <w:t>MEETING MINUTES</w:t>
      </w:r>
    </w:p>
    <w:p w14:paraId="3FB7EE25" w14:textId="3296B68B" w:rsidR="0037598A" w:rsidRPr="0037598A" w:rsidRDefault="0037598A" w:rsidP="0037598A">
      <w:r w:rsidRPr="0037598A">
        <w:rPr>
          <w:b/>
          <w:bCs/>
        </w:rPr>
        <w:t>Meeting Type:</w:t>
      </w:r>
      <w:r w:rsidRPr="0037598A">
        <w:t xml:space="preserve"> </w:t>
      </w:r>
      <w:r w:rsidRPr="0037598A">
        <w:rPr>
          <w:rFonts w:ascii="Segoe UI Symbol" w:hAnsi="Segoe UI Symbol" w:cs="Segoe UI Symbol"/>
        </w:rPr>
        <w:t>☒</w:t>
      </w:r>
      <w:r w:rsidRPr="0037598A">
        <w:t xml:space="preserve"> Regular </w:t>
      </w:r>
      <w:r w:rsidRPr="0037598A">
        <w:rPr>
          <w:rFonts w:ascii="Segoe UI Symbol" w:hAnsi="Segoe UI Symbol" w:cs="Segoe UI Symbol"/>
        </w:rPr>
        <w:t>☐</w:t>
      </w:r>
      <w:r w:rsidRPr="0037598A">
        <w:t xml:space="preserve"> Special </w:t>
      </w:r>
      <w:r w:rsidRPr="0037598A">
        <w:rPr>
          <w:rFonts w:ascii="Segoe UI Symbol" w:hAnsi="Segoe UI Symbol" w:cs="Segoe UI Symbol"/>
        </w:rPr>
        <w:t>☐</w:t>
      </w:r>
      <w:r w:rsidRPr="0037598A">
        <w:t xml:space="preserve"> Closed</w:t>
      </w:r>
      <w:r w:rsidRPr="0037598A">
        <w:br/>
      </w:r>
      <w:r w:rsidRPr="0037598A">
        <w:rPr>
          <w:b/>
          <w:bCs/>
        </w:rPr>
        <w:t>Meeting Date:</w:t>
      </w:r>
      <w:r w:rsidRPr="0037598A">
        <w:t xml:space="preserve"> </w:t>
      </w:r>
      <w:r w:rsidR="003A0660">
        <w:t>May 6</w:t>
      </w:r>
      <w:r w:rsidRPr="0037598A">
        <w:t>, 2025</w:t>
      </w:r>
      <w:r w:rsidRPr="0037598A">
        <w:br/>
      </w:r>
      <w:r w:rsidRPr="0037598A">
        <w:rPr>
          <w:b/>
          <w:bCs/>
        </w:rPr>
        <w:t>Meeting Location:</w:t>
      </w:r>
      <w:r w:rsidRPr="0037598A">
        <w:t xml:space="preserve"> </w:t>
      </w:r>
      <w:r w:rsidR="00AF0766">
        <w:t>Grace Episcopal Church</w:t>
      </w:r>
      <w:r w:rsidR="00FB7B21">
        <w:t>,</w:t>
      </w:r>
      <w:r w:rsidR="00AF0766">
        <w:t xml:space="preserve"> </w:t>
      </w:r>
      <w:r w:rsidR="00FB7B21">
        <w:t xml:space="preserve">637 S Dearborn St. </w:t>
      </w:r>
      <w:r w:rsidRPr="0037598A">
        <w:br/>
      </w:r>
      <w:r w:rsidRPr="0037598A">
        <w:rPr>
          <w:b/>
          <w:bCs/>
        </w:rPr>
        <w:t>Meeting Start Time:</w:t>
      </w:r>
      <w:r w:rsidRPr="0037598A">
        <w:t xml:space="preserve"> 6:03 PM</w:t>
      </w:r>
    </w:p>
    <w:p w14:paraId="0E37CA33" w14:textId="77777777" w:rsidR="0037598A" w:rsidRPr="0037598A" w:rsidRDefault="00000000" w:rsidP="0037598A">
      <w:r>
        <w:pict w14:anchorId="1BA13F94">
          <v:rect id="_x0000_i1025" style="width:0;height:1.5pt" o:hralign="center" o:hrstd="t" o:hr="t" fillcolor="#a0a0a0" stroked="f"/>
        </w:pict>
      </w:r>
    </w:p>
    <w:p w14:paraId="0D54C851" w14:textId="77777777" w:rsidR="0037598A" w:rsidRPr="0037598A" w:rsidRDefault="0037598A" w:rsidP="0037598A">
      <w:pPr>
        <w:rPr>
          <w:b/>
          <w:bCs/>
        </w:rPr>
      </w:pPr>
      <w:r w:rsidRPr="0037598A">
        <w:rPr>
          <w:b/>
          <w:bCs/>
        </w:rPr>
        <w:t>Attendance &amp; Quorum</w:t>
      </w:r>
    </w:p>
    <w:p w14:paraId="08959156" w14:textId="2F528D90" w:rsidR="0037598A" w:rsidRPr="002C53E7" w:rsidRDefault="0037598A" w:rsidP="002C53E7">
      <w:pPr>
        <w:pStyle w:val="BodyText"/>
      </w:pPr>
      <w:r w:rsidRPr="002C53E7">
        <w:t xml:space="preserve">Per </w:t>
      </w:r>
      <w:r w:rsidR="00930F37" w:rsidRPr="002C53E7">
        <w:t xml:space="preserve">the </w:t>
      </w:r>
      <w:r w:rsidRPr="002C53E7">
        <w:t>Open Meetings Act (OMA) guidelines, a quorum requires at least 2 of 3 members present in person.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01"/>
        <w:gridCol w:w="928"/>
        <w:gridCol w:w="773"/>
        <w:gridCol w:w="717"/>
      </w:tblGrid>
      <w:tr w:rsidR="0037598A" w:rsidRPr="0037598A" w14:paraId="0180C9BD" w14:textId="77777777" w:rsidTr="0037598A">
        <w:trPr>
          <w:tblHeader/>
          <w:tblCellSpacing w:w="15" w:type="dxa"/>
        </w:trPr>
        <w:tc>
          <w:tcPr>
            <w:tcW w:w="0" w:type="auto"/>
            <w:vAlign w:val="center"/>
            <w:hideMark/>
          </w:tcPr>
          <w:p w14:paraId="6CF555C6" w14:textId="77777777" w:rsidR="0037598A" w:rsidRPr="0037598A" w:rsidRDefault="0037598A" w:rsidP="0037598A">
            <w:pPr>
              <w:rPr>
                <w:b/>
                <w:bCs/>
              </w:rPr>
            </w:pPr>
            <w:r w:rsidRPr="0037598A">
              <w:rPr>
                <w:b/>
                <w:bCs/>
              </w:rPr>
              <w:t>District Council Member</w:t>
            </w:r>
          </w:p>
        </w:tc>
        <w:tc>
          <w:tcPr>
            <w:tcW w:w="0" w:type="auto"/>
            <w:vAlign w:val="center"/>
            <w:hideMark/>
          </w:tcPr>
          <w:p w14:paraId="1AE87C5A" w14:textId="77777777" w:rsidR="0037598A" w:rsidRPr="0037598A" w:rsidRDefault="0037598A" w:rsidP="0037598A">
            <w:pPr>
              <w:rPr>
                <w:b/>
                <w:bCs/>
              </w:rPr>
            </w:pPr>
            <w:r w:rsidRPr="0037598A">
              <w:rPr>
                <w:b/>
                <w:bCs/>
              </w:rPr>
              <w:t>In-Person</w:t>
            </w:r>
          </w:p>
        </w:tc>
        <w:tc>
          <w:tcPr>
            <w:tcW w:w="0" w:type="auto"/>
            <w:vAlign w:val="center"/>
            <w:hideMark/>
          </w:tcPr>
          <w:p w14:paraId="63F74011" w14:textId="77777777" w:rsidR="0037598A" w:rsidRPr="0037598A" w:rsidRDefault="0037598A" w:rsidP="0037598A">
            <w:pPr>
              <w:rPr>
                <w:b/>
                <w:bCs/>
              </w:rPr>
            </w:pPr>
            <w:r w:rsidRPr="0037598A">
              <w:rPr>
                <w:b/>
                <w:bCs/>
              </w:rPr>
              <w:t>Remote</w:t>
            </w:r>
          </w:p>
        </w:tc>
        <w:tc>
          <w:tcPr>
            <w:tcW w:w="0" w:type="auto"/>
            <w:vAlign w:val="center"/>
            <w:hideMark/>
          </w:tcPr>
          <w:p w14:paraId="1F61AEEF" w14:textId="77777777" w:rsidR="0037598A" w:rsidRPr="0037598A" w:rsidRDefault="0037598A" w:rsidP="0037598A">
            <w:pPr>
              <w:rPr>
                <w:b/>
                <w:bCs/>
              </w:rPr>
            </w:pPr>
            <w:r w:rsidRPr="0037598A">
              <w:rPr>
                <w:b/>
                <w:bCs/>
              </w:rPr>
              <w:t>Absent</w:t>
            </w:r>
          </w:p>
        </w:tc>
      </w:tr>
      <w:tr w:rsidR="0037598A" w:rsidRPr="0037598A" w14:paraId="220E1A4A" w14:textId="77777777" w:rsidTr="0037598A">
        <w:trPr>
          <w:tblCellSpacing w:w="15" w:type="dxa"/>
        </w:trPr>
        <w:tc>
          <w:tcPr>
            <w:tcW w:w="0" w:type="auto"/>
            <w:vAlign w:val="center"/>
            <w:hideMark/>
          </w:tcPr>
          <w:p w14:paraId="44C81301" w14:textId="77777777" w:rsidR="0037598A" w:rsidRPr="0037598A" w:rsidRDefault="0037598A" w:rsidP="0037598A">
            <w:r w:rsidRPr="0037598A">
              <w:t>Sarah Kammerer (Chair)</w:t>
            </w:r>
          </w:p>
        </w:tc>
        <w:tc>
          <w:tcPr>
            <w:tcW w:w="0" w:type="auto"/>
            <w:vAlign w:val="center"/>
            <w:hideMark/>
          </w:tcPr>
          <w:p w14:paraId="4A8DE1CF" w14:textId="77777777" w:rsidR="0037598A" w:rsidRPr="0037598A" w:rsidRDefault="0037598A" w:rsidP="0037598A">
            <w:r w:rsidRPr="0037598A">
              <w:rPr>
                <w:rFonts w:ascii="Segoe UI Symbol" w:hAnsi="Segoe UI Symbol" w:cs="Segoe UI Symbol"/>
              </w:rPr>
              <w:t>☒</w:t>
            </w:r>
          </w:p>
        </w:tc>
        <w:tc>
          <w:tcPr>
            <w:tcW w:w="0" w:type="auto"/>
            <w:vAlign w:val="center"/>
            <w:hideMark/>
          </w:tcPr>
          <w:p w14:paraId="401C9C57" w14:textId="77777777" w:rsidR="0037598A" w:rsidRPr="0037598A" w:rsidRDefault="0037598A" w:rsidP="0037598A">
            <w:r w:rsidRPr="0037598A">
              <w:rPr>
                <w:rFonts w:ascii="Segoe UI Symbol" w:hAnsi="Segoe UI Symbol" w:cs="Segoe UI Symbol"/>
              </w:rPr>
              <w:t>☐</w:t>
            </w:r>
          </w:p>
        </w:tc>
        <w:tc>
          <w:tcPr>
            <w:tcW w:w="0" w:type="auto"/>
            <w:vAlign w:val="center"/>
            <w:hideMark/>
          </w:tcPr>
          <w:p w14:paraId="24A67CCA" w14:textId="77777777" w:rsidR="0037598A" w:rsidRPr="0037598A" w:rsidRDefault="0037598A" w:rsidP="0037598A">
            <w:r w:rsidRPr="0037598A">
              <w:rPr>
                <w:rFonts w:ascii="Segoe UI Symbol" w:hAnsi="Segoe UI Symbol" w:cs="Segoe UI Symbol"/>
              </w:rPr>
              <w:t>☐</w:t>
            </w:r>
          </w:p>
        </w:tc>
      </w:tr>
      <w:tr w:rsidR="0037598A" w:rsidRPr="0037598A" w14:paraId="3BAEC3FE" w14:textId="77777777" w:rsidTr="0037598A">
        <w:trPr>
          <w:tblCellSpacing w:w="15" w:type="dxa"/>
        </w:trPr>
        <w:tc>
          <w:tcPr>
            <w:tcW w:w="0" w:type="auto"/>
            <w:vAlign w:val="center"/>
            <w:hideMark/>
          </w:tcPr>
          <w:p w14:paraId="1213589C" w14:textId="77777777" w:rsidR="0037598A" w:rsidRPr="0037598A" w:rsidRDefault="0037598A" w:rsidP="0037598A">
            <w:r w:rsidRPr="0037598A">
              <w:t>Adrienne Johnson (Nominator)</w:t>
            </w:r>
          </w:p>
        </w:tc>
        <w:tc>
          <w:tcPr>
            <w:tcW w:w="0" w:type="auto"/>
            <w:vAlign w:val="center"/>
            <w:hideMark/>
          </w:tcPr>
          <w:p w14:paraId="0B3B1657" w14:textId="77777777" w:rsidR="0037598A" w:rsidRPr="0037598A" w:rsidRDefault="0037598A" w:rsidP="0037598A">
            <w:r w:rsidRPr="0037598A">
              <w:rPr>
                <w:rFonts w:ascii="Segoe UI Symbol" w:hAnsi="Segoe UI Symbol" w:cs="Segoe UI Symbol"/>
              </w:rPr>
              <w:t>☒</w:t>
            </w:r>
          </w:p>
        </w:tc>
        <w:tc>
          <w:tcPr>
            <w:tcW w:w="0" w:type="auto"/>
            <w:vAlign w:val="center"/>
            <w:hideMark/>
          </w:tcPr>
          <w:p w14:paraId="74D4CDE3" w14:textId="77777777" w:rsidR="0037598A" w:rsidRPr="0037598A" w:rsidRDefault="0037598A" w:rsidP="0037598A">
            <w:r w:rsidRPr="0037598A">
              <w:rPr>
                <w:rFonts w:ascii="Segoe UI Symbol" w:hAnsi="Segoe UI Symbol" w:cs="Segoe UI Symbol"/>
              </w:rPr>
              <w:t>☐</w:t>
            </w:r>
          </w:p>
        </w:tc>
        <w:tc>
          <w:tcPr>
            <w:tcW w:w="0" w:type="auto"/>
            <w:vAlign w:val="center"/>
            <w:hideMark/>
          </w:tcPr>
          <w:p w14:paraId="22EB65D8" w14:textId="77777777" w:rsidR="0037598A" w:rsidRPr="0037598A" w:rsidRDefault="0037598A" w:rsidP="0037598A">
            <w:r w:rsidRPr="0037598A">
              <w:rPr>
                <w:rFonts w:ascii="Segoe UI Symbol" w:hAnsi="Segoe UI Symbol" w:cs="Segoe UI Symbol"/>
              </w:rPr>
              <w:t>☐</w:t>
            </w:r>
          </w:p>
        </w:tc>
      </w:tr>
      <w:tr w:rsidR="0037598A" w:rsidRPr="0037598A" w14:paraId="5D698F79" w14:textId="77777777" w:rsidTr="0037598A">
        <w:trPr>
          <w:tblCellSpacing w:w="15" w:type="dxa"/>
        </w:trPr>
        <w:tc>
          <w:tcPr>
            <w:tcW w:w="0" w:type="auto"/>
            <w:vAlign w:val="center"/>
            <w:hideMark/>
          </w:tcPr>
          <w:p w14:paraId="3AA1CDC7" w14:textId="77777777" w:rsidR="0037598A" w:rsidRPr="0037598A" w:rsidRDefault="0037598A" w:rsidP="0037598A">
            <w:r w:rsidRPr="0037598A">
              <w:t>Jamie Brown (Community Engagement)</w:t>
            </w:r>
          </w:p>
        </w:tc>
        <w:tc>
          <w:tcPr>
            <w:tcW w:w="0" w:type="auto"/>
            <w:vAlign w:val="center"/>
            <w:hideMark/>
          </w:tcPr>
          <w:p w14:paraId="6C601159" w14:textId="77777777" w:rsidR="0037598A" w:rsidRPr="0037598A" w:rsidRDefault="0037598A" w:rsidP="0037598A">
            <w:r w:rsidRPr="0037598A">
              <w:rPr>
                <w:rFonts w:ascii="Segoe UI Symbol" w:hAnsi="Segoe UI Symbol" w:cs="Segoe UI Symbol"/>
              </w:rPr>
              <w:t>☒</w:t>
            </w:r>
          </w:p>
        </w:tc>
        <w:tc>
          <w:tcPr>
            <w:tcW w:w="0" w:type="auto"/>
            <w:vAlign w:val="center"/>
            <w:hideMark/>
          </w:tcPr>
          <w:p w14:paraId="3C867D2A" w14:textId="77777777" w:rsidR="0037598A" w:rsidRPr="0037598A" w:rsidRDefault="0037598A" w:rsidP="0037598A">
            <w:r w:rsidRPr="0037598A">
              <w:rPr>
                <w:rFonts w:ascii="Segoe UI Symbol" w:hAnsi="Segoe UI Symbol" w:cs="Segoe UI Symbol"/>
              </w:rPr>
              <w:t>☐</w:t>
            </w:r>
          </w:p>
        </w:tc>
        <w:tc>
          <w:tcPr>
            <w:tcW w:w="0" w:type="auto"/>
            <w:vAlign w:val="center"/>
            <w:hideMark/>
          </w:tcPr>
          <w:p w14:paraId="0E7C9B96" w14:textId="77777777" w:rsidR="0037598A" w:rsidRPr="0037598A" w:rsidRDefault="0037598A" w:rsidP="0037598A">
            <w:r w:rsidRPr="0037598A">
              <w:rPr>
                <w:rFonts w:ascii="Segoe UI Symbol" w:hAnsi="Segoe UI Symbol" w:cs="Segoe UI Symbol"/>
              </w:rPr>
              <w:t>☐</w:t>
            </w:r>
          </w:p>
        </w:tc>
      </w:tr>
    </w:tbl>
    <w:p w14:paraId="35B207D3" w14:textId="77777777" w:rsidR="0037598A" w:rsidRPr="0037598A" w:rsidRDefault="0037598A" w:rsidP="0037598A">
      <w:r w:rsidRPr="0037598A">
        <w:rPr>
          <w:b/>
          <w:bCs/>
        </w:rPr>
        <w:t>Quorum Met:</w:t>
      </w:r>
      <w:r w:rsidRPr="0037598A">
        <w:t xml:space="preserve"> </w:t>
      </w:r>
      <w:r w:rsidRPr="0037598A">
        <w:rPr>
          <w:rFonts w:ascii="Segoe UI Symbol" w:hAnsi="Segoe UI Symbol" w:cs="Segoe UI Symbol"/>
        </w:rPr>
        <w:t>☒</w:t>
      </w:r>
      <w:r w:rsidRPr="0037598A">
        <w:t xml:space="preserve"> Yes </w:t>
      </w:r>
      <w:r w:rsidRPr="0037598A">
        <w:rPr>
          <w:rFonts w:ascii="Segoe UI Symbol" w:hAnsi="Segoe UI Symbol" w:cs="Segoe UI Symbol"/>
        </w:rPr>
        <w:t>☐</w:t>
      </w:r>
      <w:r w:rsidRPr="0037598A">
        <w:t xml:space="preserve"> No</w:t>
      </w:r>
    </w:p>
    <w:p w14:paraId="09E2EE97" w14:textId="77777777" w:rsidR="0037598A" w:rsidRPr="0037598A" w:rsidRDefault="00000000" w:rsidP="0037598A">
      <w:r>
        <w:pict w14:anchorId="1410D301">
          <v:rect id="_x0000_i1026" style="width:0;height:1.5pt" o:hralign="center" o:hrstd="t" o:hr="t" fillcolor="#a0a0a0" stroked="f"/>
        </w:pict>
      </w:r>
    </w:p>
    <w:p w14:paraId="61E7CE87" w14:textId="77777777" w:rsidR="0037598A" w:rsidRPr="0037598A" w:rsidRDefault="0037598A" w:rsidP="0037598A">
      <w:pPr>
        <w:rPr>
          <w:b/>
          <w:bCs/>
        </w:rPr>
      </w:pPr>
      <w:r w:rsidRPr="0037598A">
        <w:rPr>
          <w:b/>
          <w:bCs/>
        </w:rPr>
        <w:t>Public Comment Summary</w:t>
      </w:r>
    </w:p>
    <w:p w14:paraId="14EAE950" w14:textId="77777777" w:rsidR="0037598A" w:rsidRPr="0037598A" w:rsidRDefault="0037598A" w:rsidP="0037598A">
      <w:r w:rsidRPr="0037598A">
        <w:rPr>
          <w:b/>
          <w:bCs/>
        </w:rPr>
        <w:t>Online Comment – Margie Smigel</w:t>
      </w:r>
      <w:r w:rsidRPr="0037598A">
        <w:br/>
        <w:t>Margie expressed concern regarding the unused Wells Street extension road, which has been built but remains closed. She advocated for opening the road to pedestrians and bicyclists, highlighting its potential as a safe, scenic route between Roosevelt Road and Chinatown. Concerns about drag racing could be mitigated through barriers. She urged immediate city action to avoid deterioration of the road and emphasized the feasibility of patrolling it virtually.</w:t>
      </w:r>
    </w:p>
    <w:p w14:paraId="1305547E" w14:textId="77777777" w:rsidR="0037598A" w:rsidRPr="0037598A" w:rsidRDefault="00000000" w:rsidP="0037598A">
      <w:r>
        <w:pict w14:anchorId="647B96B7">
          <v:rect id="_x0000_i1027" style="width:0;height:1.5pt" o:hralign="center" o:hrstd="t" o:hr="t" fillcolor="#a0a0a0" stroked="f"/>
        </w:pict>
      </w:r>
    </w:p>
    <w:p w14:paraId="4E87229D" w14:textId="77777777" w:rsidR="0037598A" w:rsidRPr="0037598A" w:rsidRDefault="0037598A" w:rsidP="0037598A">
      <w:pPr>
        <w:rPr>
          <w:b/>
          <w:bCs/>
        </w:rPr>
      </w:pPr>
      <w:r w:rsidRPr="0037598A">
        <w:rPr>
          <w:b/>
          <w:bCs/>
        </w:rPr>
        <w:t>Approval of Minutes</w:t>
      </w:r>
    </w:p>
    <w:p w14:paraId="3147CDC2" w14:textId="77777777" w:rsidR="0037598A" w:rsidRPr="0037598A" w:rsidRDefault="0037598A" w:rsidP="0037598A">
      <w:pPr>
        <w:numPr>
          <w:ilvl w:val="0"/>
          <w:numId w:val="11"/>
        </w:numPr>
      </w:pPr>
      <w:r w:rsidRPr="0037598A">
        <w:t xml:space="preserve">Approval of previous meeting minutes: </w:t>
      </w:r>
      <w:r w:rsidRPr="0037598A">
        <w:rPr>
          <w:b/>
          <w:bCs/>
        </w:rPr>
        <w:t>Unanimously approved</w:t>
      </w:r>
    </w:p>
    <w:p w14:paraId="2AAD5475" w14:textId="77777777" w:rsidR="0037598A" w:rsidRPr="0037598A" w:rsidRDefault="00000000" w:rsidP="0037598A">
      <w:r>
        <w:pict w14:anchorId="7451E403">
          <v:rect id="_x0000_i1028" style="width:0;height:1.5pt" o:hralign="center" o:hrstd="t" o:hr="t" fillcolor="#a0a0a0" stroked="f"/>
        </w:pict>
      </w:r>
    </w:p>
    <w:p w14:paraId="568DE332" w14:textId="77777777" w:rsidR="0037598A" w:rsidRPr="0037598A" w:rsidRDefault="0037598A" w:rsidP="0037598A">
      <w:pPr>
        <w:rPr>
          <w:b/>
          <w:bCs/>
        </w:rPr>
      </w:pPr>
      <w:r w:rsidRPr="0037598A">
        <w:rPr>
          <w:b/>
          <w:bCs/>
        </w:rPr>
        <w:t>District Council Updates</w:t>
      </w:r>
    </w:p>
    <w:p w14:paraId="1C51D513" w14:textId="77777777" w:rsidR="0037598A" w:rsidRPr="0037598A" w:rsidRDefault="0037598A" w:rsidP="0037598A">
      <w:r w:rsidRPr="0037598A">
        <w:rPr>
          <w:b/>
          <w:bCs/>
        </w:rPr>
        <w:t>Meeting Structure and Introductions</w:t>
      </w:r>
    </w:p>
    <w:p w14:paraId="0A680090" w14:textId="7262031F" w:rsidR="0037598A" w:rsidRPr="0037598A" w:rsidRDefault="0037598A" w:rsidP="0037598A">
      <w:pPr>
        <w:numPr>
          <w:ilvl w:val="0"/>
          <w:numId w:val="12"/>
        </w:numPr>
      </w:pPr>
      <w:r w:rsidRPr="0037598A">
        <w:t>Chair Sarah Kammerer opened the meeting, introduced fellow council members Jamie Brown and Adrienne Johnson, and welcomed the special guest</w:t>
      </w:r>
      <w:r w:rsidR="00974ED2">
        <w:t>,</w:t>
      </w:r>
      <w:r w:rsidRPr="0037598A">
        <w:t xml:space="preserve"> </w:t>
      </w:r>
      <w:r w:rsidRPr="0037598A">
        <w:rPr>
          <w:b/>
          <w:bCs/>
        </w:rPr>
        <w:t>Director Dionne Tate</w:t>
      </w:r>
      <w:r w:rsidRPr="0037598A">
        <w:t>.</w:t>
      </w:r>
    </w:p>
    <w:p w14:paraId="52EA52CD" w14:textId="08F465BD" w:rsidR="0037598A" w:rsidRPr="0037598A" w:rsidRDefault="0037598A" w:rsidP="0037598A">
      <w:pPr>
        <w:numPr>
          <w:ilvl w:val="0"/>
          <w:numId w:val="12"/>
        </w:numPr>
      </w:pPr>
      <w:r w:rsidRPr="0037598A">
        <w:lastRenderedPageBreak/>
        <w:t>The meeting agenda included: Public Comment, Guest Presentation, Q&amp;A, and District Business Updates.</w:t>
      </w:r>
    </w:p>
    <w:p w14:paraId="02776F0C" w14:textId="77777777" w:rsidR="0037598A" w:rsidRPr="0037598A" w:rsidRDefault="00000000" w:rsidP="0037598A">
      <w:r>
        <w:pict w14:anchorId="04A538C3">
          <v:rect id="_x0000_i1029" style="width:0;height:1.5pt" o:hralign="center" o:hrstd="t" o:hr="t" fillcolor="#a0a0a0" stroked="f"/>
        </w:pict>
      </w:r>
    </w:p>
    <w:p w14:paraId="3AEBDA67" w14:textId="77777777" w:rsidR="0037598A" w:rsidRPr="0037598A" w:rsidRDefault="0037598A" w:rsidP="0037598A">
      <w:pPr>
        <w:rPr>
          <w:b/>
          <w:bCs/>
        </w:rPr>
      </w:pPr>
      <w:r w:rsidRPr="0037598A">
        <w:rPr>
          <w:b/>
          <w:bCs/>
        </w:rPr>
        <w:t>Presentation: Understanding 911 vs. 311 Services</w:t>
      </w:r>
    </w:p>
    <w:p w14:paraId="0526805C" w14:textId="77777777" w:rsidR="0037598A" w:rsidRPr="0037598A" w:rsidRDefault="0037598A" w:rsidP="0037598A">
      <w:r w:rsidRPr="0037598A">
        <w:rPr>
          <w:b/>
          <w:bCs/>
        </w:rPr>
        <w:t>Presenter: Director Dionne Tate</w:t>
      </w:r>
    </w:p>
    <w:p w14:paraId="3116F2DC" w14:textId="77777777" w:rsidR="0037598A" w:rsidRPr="0037598A" w:rsidRDefault="0037598A" w:rsidP="0037598A">
      <w:r w:rsidRPr="0037598A">
        <w:rPr>
          <w:b/>
          <w:bCs/>
        </w:rPr>
        <w:t>911 – Emergency Response:</w:t>
      </w:r>
    </w:p>
    <w:p w14:paraId="586FA68E" w14:textId="77777777" w:rsidR="0037598A" w:rsidRPr="0037598A" w:rsidRDefault="0037598A" w:rsidP="0037598A">
      <w:pPr>
        <w:numPr>
          <w:ilvl w:val="0"/>
          <w:numId w:val="13"/>
        </w:numPr>
      </w:pPr>
      <w:r w:rsidRPr="0037598A">
        <w:t>For urgent situations requiring immediate attention (e.g., crimes in progress, medical emergencies).</w:t>
      </w:r>
    </w:p>
    <w:p w14:paraId="4E557E1C" w14:textId="77777777" w:rsidR="0037598A" w:rsidRPr="0037598A" w:rsidRDefault="0037598A" w:rsidP="0037598A">
      <w:pPr>
        <w:numPr>
          <w:ilvl w:val="0"/>
          <w:numId w:val="13"/>
        </w:numPr>
      </w:pPr>
      <w:r w:rsidRPr="0037598A">
        <w:rPr>
          <w:b/>
          <w:bCs/>
        </w:rPr>
        <w:t>Priority Levels:</w:t>
      </w:r>
    </w:p>
    <w:p w14:paraId="40D3E0EC" w14:textId="77777777" w:rsidR="0037598A" w:rsidRPr="0037598A" w:rsidRDefault="0037598A" w:rsidP="0037598A">
      <w:pPr>
        <w:numPr>
          <w:ilvl w:val="1"/>
          <w:numId w:val="13"/>
        </w:numPr>
      </w:pPr>
      <w:r w:rsidRPr="0037598A">
        <w:rPr>
          <w:b/>
          <w:bCs/>
        </w:rPr>
        <w:t>Priority 1:</w:t>
      </w:r>
      <w:r w:rsidRPr="0037598A">
        <w:t xml:space="preserve"> Up to 10 minutes (e.g., shots fired)</w:t>
      </w:r>
    </w:p>
    <w:p w14:paraId="1B689507" w14:textId="77777777" w:rsidR="0037598A" w:rsidRPr="0037598A" w:rsidRDefault="0037598A" w:rsidP="0037598A">
      <w:pPr>
        <w:numPr>
          <w:ilvl w:val="1"/>
          <w:numId w:val="13"/>
        </w:numPr>
      </w:pPr>
      <w:r w:rsidRPr="0037598A">
        <w:rPr>
          <w:b/>
          <w:bCs/>
        </w:rPr>
        <w:t>Priority 2:</w:t>
      </w:r>
      <w:r w:rsidRPr="0037598A">
        <w:t xml:space="preserve"> Up to 10 minutes (e.g., recent robbery)</w:t>
      </w:r>
    </w:p>
    <w:p w14:paraId="1629F879" w14:textId="77777777" w:rsidR="0037598A" w:rsidRPr="0037598A" w:rsidRDefault="0037598A" w:rsidP="0037598A">
      <w:pPr>
        <w:numPr>
          <w:ilvl w:val="1"/>
          <w:numId w:val="13"/>
        </w:numPr>
      </w:pPr>
      <w:r w:rsidRPr="0037598A">
        <w:rPr>
          <w:b/>
          <w:bCs/>
        </w:rPr>
        <w:t>Priority 3:</w:t>
      </w:r>
      <w:r w:rsidRPr="0037598A">
        <w:t xml:space="preserve"> Up to 60 minutes (e.g., noise complaint)</w:t>
      </w:r>
    </w:p>
    <w:p w14:paraId="632E0602" w14:textId="77777777" w:rsidR="0037598A" w:rsidRPr="0037598A" w:rsidRDefault="0037598A" w:rsidP="0037598A">
      <w:r w:rsidRPr="0037598A">
        <w:rPr>
          <w:b/>
          <w:bCs/>
        </w:rPr>
        <w:t>311 – Non-Emergency City Services:</w:t>
      </w:r>
    </w:p>
    <w:p w14:paraId="77A96293" w14:textId="244B6A35" w:rsidR="0037598A" w:rsidRPr="0037598A" w:rsidRDefault="0037598A" w:rsidP="0037598A">
      <w:pPr>
        <w:numPr>
          <w:ilvl w:val="0"/>
          <w:numId w:val="14"/>
        </w:numPr>
      </w:pPr>
      <w:r w:rsidRPr="0037598A">
        <w:t xml:space="preserve">For issues such as barking dogs, potholes, </w:t>
      </w:r>
      <w:r>
        <w:t xml:space="preserve">and </w:t>
      </w:r>
      <w:r w:rsidRPr="0037598A">
        <w:t>graffiti.</w:t>
      </w:r>
    </w:p>
    <w:p w14:paraId="3837982A" w14:textId="77777777" w:rsidR="0037598A" w:rsidRPr="0037598A" w:rsidRDefault="0037598A" w:rsidP="0037598A">
      <w:pPr>
        <w:numPr>
          <w:ilvl w:val="0"/>
          <w:numId w:val="14"/>
        </w:numPr>
      </w:pPr>
      <w:r w:rsidRPr="0037598A">
        <w:t>Multiple intake options: phone, mobile app, and website.</w:t>
      </w:r>
    </w:p>
    <w:p w14:paraId="47D5595A" w14:textId="77777777" w:rsidR="0037598A" w:rsidRPr="0037598A" w:rsidRDefault="0037598A" w:rsidP="0037598A">
      <w:pPr>
        <w:numPr>
          <w:ilvl w:val="0"/>
          <w:numId w:val="14"/>
        </w:numPr>
      </w:pPr>
      <w:r w:rsidRPr="0037598A">
        <w:t xml:space="preserve">Handles approx. </w:t>
      </w:r>
      <w:r w:rsidRPr="0037598A">
        <w:rPr>
          <w:b/>
          <w:bCs/>
        </w:rPr>
        <w:t>2.5 million calls annually</w:t>
      </w:r>
      <w:r w:rsidRPr="0037598A">
        <w:t>.</w:t>
      </w:r>
    </w:p>
    <w:p w14:paraId="5ED1A038" w14:textId="77777777" w:rsidR="0037598A" w:rsidRPr="0037598A" w:rsidRDefault="0037598A" w:rsidP="0037598A">
      <w:r w:rsidRPr="0037598A">
        <w:rPr>
          <w:b/>
          <w:bCs/>
        </w:rPr>
        <w:t>Key Takeaways:</w:t>
      </w:r>
    </w:p>
    <w:p w14:paraId="2AFC6BF9" w14:textId="77777777" w:rsidR="0037598A" w:rsidRPr="0037598A" w:rsidRDefault="0037598A" w:rsidP="0037598A">
      <w:pPr>
        <w:numPr>
          <w:ilvl w:val="0"/>
          <w:numId w:val="15"/>
        </w:numPr>
      </w:pPr>
      <w:r w:rsidRPr="0037598A">
        <w:t>Importance of accurate information when calling 911.</w:t>
      </w:r>
    </w:p>
    <w:p w14:paraId="30C6EAF4" w14:textId="77777777" w:rsidR="0037598A" w:rsidRPr="0037598A" w:rsidRDefault="0037598A" w:rsidP="0037598A">
      <w:pPr>
        <w:numPr>
          <w:ilvl w:val="0"/>
          <w:numId w:val="15"/>
        </w:numPr>
      </w:pPr>
      <w:r w:rsidRPr="0037598A">
        <w:t>Explanation of service request tracking numbers.</w:t>
      </w:r>
    </w:p>
    <w:p w14:paraId="5A304EA8" w14:textId="77777777" w:rsidR="0037598A" w:rsidRPr="0037598A" w:rsidRDefault="0037598A" w:rsidP="0037598A">
      <w:pPr>
        <w:numPr>
          <w:ilvl w:val="0"/>
          <w:numId w:val="15"/>
        </w:numPr>
      </w:pPr>
      <w:r w:rsidRPr="0037598A">
        <w:t>Examples of common and unusual 311 calls.</w:t>
      </w:r>
    </w:p>
    <w:p w14:paraId="0A466FD5" w14:textId="77777777" w:rsidR="0037598A" w:rsidRPr="0037598A" w:rsidRDefault="0037598A" w:rsidP="0037598A">
      <w:pPr>
        <w:numPr>
          <w:ilvl w:val="0"/>
          <w:numId w:val="15"/>
        </w:numPr>
      </w:pPr>
      <w:r w:rsidRPr="0037598A">
        <w:t>Ongoing initiatives to improve transparency in 311 service statuses.</w:t>
      </w:r>
    </w:p>
    <w:p w14:paraId="4B3CE7F7" w14:textId="77777777" w:rsidR="0037598A" w:rsidRPr="0037598A" w:rsidRDefault="00000000" w:rsidP="0037598A">
      <w:r>
        <w:pict w14:anchorId="517F3315">
          <v:rect id="_x0000_i1030" style="width:0;height:1.5pt" o:hralign="center" o:hrstd="t" o:hr="t" fillcolor="#a0a0a0" stroked="f"/>
        </w:pict>
      </w:r>
    </w:p>
    <w:p w14:paraId="7A9BC14C" w14:textId="77777777" w:rsidR="0037598A" w:rsidRPr="0037598A" w:rsidRDefault="0037598A" w:rsidP="0037598A">
      <w:pPr>
        <w:rPr>
          <w:b/>
          <w:bCs/>
        </w:rPr>
      </w:pPr>
      <w:r w:rsidRPr="0037598A">
        <w:rPr>
          <w:b/>
          <w:bCs/>
        </w:rPr>
        <w:t>District Council Member Updates</w:t>
      </w:r>
    </w:p>
    <w:p w14:paraId="44538741" w14:textId="77777777" w:rsidR="0037598A" w:rsidRPr="0037598A" w:rsidRDefault="0037598A" w:rsidP="0037598A">
      <w:r w:rsidRPr="0037598A">
        <w:rPr>
          <w:b/>
          <w:bCs/>
        </w:rPr>
        <w:t>Sarah Kammerer (Chair)</w:t>
      </w:r>
    </w:p>
    <w:p w14:paraId="5378B230" w14:textId="1069895F" w:rsidR="0037598A" w:rsidRPr="0037598A" w:rsidRDefault="0037598A" w:rsidP="0037598A">
      <w:pPr>
        <w:numPr>
          <w:ilvl w:val="0"/>
          <w:numId w:val="16"/>
        </w:numPr>
      </w:pPr>
      <w:r w:rsidRPr="0037598A">
        <w:t xml:space="preserve">Serves as liaison between </w:t>
      </w:r>
      <w:r>
        <w:t xml:space="preserve">the </w:t>
      </w:r>
      <w:r w:rsidRPr="0037598A">
        <w:t>community and law enforcement.</w:t>
      </w:r>
    </w:p>
    <w:p w14:paraId="5858B2A7" w14:textId="77777777" w:rsidR="0037598A" w:rsidRPr="0037598A" w:rsidRDefault="0037598A" w:rsidP="0037598A">
      <w:pPr>
        <w:numPr>
          <w:ilvl w:val="0"/>
          <w:numId w:val="16"/>
        </w:numPr>
      </w:pPr>
      <w:r w:rsidRPr="0037598A">
        <w:t>Represents 1 of 66 members across 22 police districts.</w:t>
      </w:r>
    </w:p>
    <w:p w14:paraId="5DCA9AFD" w14:textId="77777777" w:rsidR="0037598A" w:rsidRPr="0037598A" w:rsidRDefault="0037598A" w:rsidP="0037598A">
      <w:pPr>
        <w:numPr>
          <w:ilvl w:val="0"/>
          <w:numId w:val="16"/>
        </w:numPr>
      </w:pPr>
      <w:r w:rsidRPr="0037598A">
        <w:t>Emphasized anonymous feedback forms and open dialogue with residents.</w:t>
      </w:r>
    </w:p>
    <w:p w14:paraId="40A8D272" w14:textId="77777777" w:rsidR="0037598A" w:rsidRPr="0037598A" w:rsidRDefault="0037598A" w:rsidP="0037598A">
      <w:r w:rsidRPr="0037598A">
        <w:rPr>
          <w:b/>
          <w:bCs/>
        </w:rPr>
        <w:t>Jamie Brown (Community Engagement)</w:t>
      </w:r>
    </w:p>
    <w:p w14:paraId="279E46E4" w14:textId="77777777" w:rsidR="0037598A" w:rsidRPr="0037598A" w:rsidRDefault="0037598A" w:rsidP="0037598A">
      <w:pPr>
        <w:numPr>
          <w:ilvl w:val="0"/>
          <w:numId w:val="17"/>
        </w:numPr>
      </w:pPr>
      <w:r w:rsidRPr="0037598A">
        <w:t>Discussed seasonal challenges:</w:t>
      </w:r>
    </w:p>
    <w:p w14:paraId="7E126CBF" w14:textId="77777777" w:rsidR="0037598A" w:rsidRPr="0037598A" w:rsidRDefault="0037598A" w:rsidP="0037598A">
      <w:pPr>
        <w:numPr>
          <w:ilvl w:val="1"/>
          <w:numId w:val="17"/>
        </w:numPr>
      </w:pPr>
      <w:r w:rsidRPr="0037598A">
        <w:t>Increased police activity from May to September.</w:t>
      </w:r>
    </w:p>
    <w:p w14:paraId="23E2C603" w14:textId="77777777" w:rsidR="0037598A" w:rsidRPr="0037598A" w:rsidRDefault="0037598A" w:rsidP="0037598A">
      <w:pPr>
        <w:numPr>
          <w:ilvl w:val="1"/>
          <w:numId w:val="17"/>
        </w:numPr>
      </w:pPr>
      <w:r w:rsidRPr="0037598A">
        <w:lastRenderedPageBreak/>
        <w:t>CPD staffing shortages during summer.</w:t>
      </w:r>
    </w:p>
    <w:p w14:paraId="4DD326D9" w14:textId="77777777" w:rsidR="0037598A" w:rsidRPr="0037598A" w:rsidRDefault="0037598A" w:rsidP="0037598A">
      <w:pPr>
        <w:numPr>
          <w:ilvl w:val="1"/>
          <w:numId w:val="17"/>
        </w:numPr>
      </w:pPr>
      <w:r w:rsidRPr="0037598A">
        <w:t>Need for proactive communication from event organizers.</w:t>
      </w:r>
    </w:p>
    <w:p w14:paraId="388630CB" w14:textId="77777777" w:rsidR="0037598A" w:rsidRPr="0037598A" w:rsidRDefault="0037598A" w:rsidP="0037598A">
      <w:r w:rsidRPr="0037598A">
        <w:rPr>
          <w:b/>
          <w:bCs/>
        </w:rPr>
        <w:t>Adrienne Johnson (Nominating Committee)</w:t>
      </w:r>
    </w:p>
    <w:p w14:paraId="0F0AAD0C" w14:textId="77777777" w:rsidR="0037598A" w:rsidRPr="0037598A" w:rsidRDefault="0037598A" w:rsidP="0037598A">
      <w:pPr>
        <w:numPr>
          <w:ilvl w:val="0"/>
          <w:numId w:val="18"/>
        </w:numPr>
      </w:pPr>
      <w:r w:rsidRPr="0037598A">
        <w:t xml:space="preserve">Announced appointment of </w:t>
      </w:r>
      <w:r w:rsidRPr="0037598A">
        <w:rPr>
          <w:b/>
          <w:bCs/>
        </w:rPr>
        <w:t>Gina Piemonte</w:t>
      </w:r>
      <w:r w:rsidRPr="0037598A">
        <w:t xml:space="preserve"> as Westside Attorney and CCPSA Commissioner (effective April 16).</w:t>
      </w:r>
    </w:p>
    <w:p w14:paraId="279D5BE9" w14:textId="77777777" w:rsidR="0037598A" w:rsidRPr="0037598A" w:rsidRDefault="0037598A" w:rsidP="0037598A">
      <w:pPr>
        <w:numPr>
          <w:ilvl w:val="0"/>
          <w:numId w:val="18"/>
        </w:numPr>
      </w:pPr>
      <w:r w:rsidRPr="0037598A">
        <w:t>Shared updates on outreach and listening sessions for selection of new COPA Chief Administrator.</w:t>
      </w:r>
    </w:p>
    <w:p w14:paraId="5ADBB61C" w14:textId="77777777" w:rsidR="0037598A" w:rsidRPr="0037598A" w:rsidRDefault="00000000" w:rsidP="0037598A">
      <w:r>
        <w:pict w14:anchorId="17D786D8">
          <v:rect id="_x0000_i1031" style="width:0;height:1.5pt" o:hralign="center" o:hrstd="t" o:hr="t" fillcolor="#a0a0a0" stroked="f"/>
        </w:pict>
      </w:r>
    </w:p>
    <w:p w14:paraId="39E6406A" w14:textId="77777777" w:rsidR="0037598A" w:rsidRPr="0037598A" w:rsidRDefault="0037598A" w:rsidP="0037598A">
      <w:pPr>
        <w:rPr>
          <w:b/>
          <w:bCs/>
        </w:rPr>
      </w:pPr>
      <w:r w:rsidRPr="0037598A">
        <w:rPr>
          <w:b/>
          <w:bCs/>
        </w:rPr>
        <w:t>Community Feedback &amp; Priorities</w:t>
      </w:r>
    </w:p>
    <w:p w14:paraId="51420018" w14:textId="77777777" w:rsidR="0037598A" w:rsidRPr="0037598A" w:rsidRDefault="0037598A" w:rsidP="0037598A">
      <w:pPr>
        <w:numPr>
          <w:ilvl w:val="0"/>
          <w:numId w:val="19"/>
        </w:numPr>
      </w:pPr>
      <w:r w:rsidRPr="0037598A">
        <w:rPr>
          <w:b/>
          <w:bCs/>
        </w:rPr>
        <w:t>Primary Issues Identified:</w:t>
      </w:r>
    </w:p>
    <w:p w14:paraId="6C0A6D89" w14:textId="51F72A71" w:rsidR="0037598A" w:rsidRPr="0037598A" w:rsidRDefault="0037598A" w:rsidP="0037598A">
      <w:pPr>
        <w:numPr>
          <w:ilvl w:val="1"/>
          <w:numId w:val="19"/>
        </w:numPr>
      </w:pPr>
      <w:r w:rsidRPr="0037598A">
        <w:t xml:space="preserve">Loitering, drug activity, </w:t>
      </w:r>
      <w:r>
        <w:t xml:space="preserve">and </w:t>
      </w:r>
      <w:r w:rsidRPr="0037598A">
        <w:t>large gatherings.</w:t>
      </w:r>
    </w:p>
    <w:p w14:paraId="67191249" w14:textId="77777777" w:rsidR="0037598A" w:rsidRPr="0037598A" w:rsidRDefault="0037598A" w:rsidP="0037598A">
      <w:pPr>
        <w:numPr>
          <w:ilvl w:val="1"/>
          <w:numId w:val="19"/>
        </w:numPr>
      </w:pPr>
      <w:r w:rsidRPr="0037598A">
        <w:t>Vice-related complaints (e.g., open drug dealing).</w:t>
      </w:r>
    </w:p>
    <w:p w14:paraId="47DF5B8D" w14:textId="77777777" w:rsidR="0037598A" w:rsidRPr="0037598A" w:rsidRDefault="0037598A" w:rsidP="0037598A">
      <w:pPr>
        <w:numPr>
          <w:ilvl w:val="1"/>
          <w:numId w:val="19"/>
        </w:numPr>
      </w:pPr>
      <w:r w:rsidRPr="0037598A">
        <w:t xml:space="preserve">Robbery and vehicle theft, especially in </w:t>
      </w:r>
      <w:r w:rsidRPr="0037598A">
        <w:rPr>
          <w:b/>
          <w:bCs/>
        </w:rPr>
        <w:t>Beat 123</w:t>
      </w:r>
      <w:r w:rsidRPr="0037598A">
        <w:t>.</w:t>
      </w:r>
    </w:p>
    <w:p w14:paraId="5EC812AD" w14:textId="77777777" w:rsidR="0037598A" w:rsidRPr="0037598A" w:rsidRDefault="0037598A" w:rsidP="0037598A">
      <w:r w:rsidRPr="0037598A">
        <w:rPr>
          <w:b/>
          <w:bCs/>
        </w:rPr>
        <w:t>Patrick Reynolds – Infrastructure and Enforcement Updates:</w:t>
      </w:r>
    </w:p>
    <w:p w14:paraId="3C816A9D" w14:textId="2082B8C5" w:rsidR="0037598A" w:rsidRPr="0037598A" w:rsidRDefault="0037598A" w:rsidP="0037598A">
      <w:pPr>
        <w:numPr>
          <w:ilvl w:val="0"/>
          <w:numId w:val="20"/>
        </w:numPr>
      </w:pPr>
      <w:r w:rsidRPr="0037598A">
        <w:t>Speed cameras are installed on Michigan Avenue and Violet Street.</w:t>
      </w:r>
    </w:p>
    <w:p w14:paraId="4BE3D4DD" w14:textId="77777777" w:rsidR="0037598A" w:rsidRPr="0037598A" w:rsidRDefault="0037598A" w:rsidP="0037598A">
      <w:pPr>
        <w:numPr>
          <w:ilvl w:val="0"/>
          <w:numId w:val="20"/>
        </w:numPr>
      </w:pPr>
      <w:r w:rsidRPr="0037598A">
        <w:t>Efforts underway to address drag racing and street disturbances.</w:t>
      </w:r>
    </w:p>
    <w:p w14:paraId="7E69F53A" w14:textId="77777777" w:rsidR="0037598A" w:rsidRPr="0037598A" w:rsidRDefault="0037598A" w:rsidP="0037598A">
      <w:pPr>
        <w:numPr>
          <w:ilvl w:val="0"/>
          <w:numId w:val="20"/>
        </w:numPr>
      </w:pPr>
      <w:r w:rsidRPr="0037598A">
        <w:t>Motorcycle and vehicle caravan teams deployed for enforcement.</w:t>
      </w:r>
    </w:p>
    <w:p w14:paraId="41F1B532" w14:textId="77777777" w:rsidR="0037598A" w:rsidRPr="0037598A" w:rsidRDefault="0037598A" w:rsidP="0037598A">
      <w:pPr>
        <w:numPr>
          <w:ilvl w:val="0"/>
          <w:numId w:val="20"/>
        </w:numPr>
      </w:pPr>
      <w:r w:rsidRPr="0037598A">
        <w:t>Increased regulation of parking to prevent unsanctioned gatherings.</w:t>
      </w:r>
    </w:p>
    <w:p w14:paraId="70C11434" w14:textId="77777777" w:rsidR="0037598A" w:rsidRPr="0037598A" w:rsidRDefault="00000000" w:rsidP="0037598A">
      <w:r>
        <w:pict w14:anchorId="425CDA9F">
          <v:rect id="_x0000_i1032" style="width:0;height:1.5pt" o:hralign="center" o:hrstd="t" o:hr="t" fillcolor="#a0a0a0" stroked="f"/>
        </w:pict>
      </w:r>
    </w:p>
    <w:p w14:paraId="3A311550" w14:textId="77777777" w:rsidR="0037598A" w:rsidRPr="0037598A" w:rsidRDefault="0037598A" w:rsidP="0037598A">
      <w:pPr>
        <w:rPr>
          <w:b/>
          <w:bCs/>
        </w:rPr>
      </w:pPr>
      <w:r w:rsidRPr="0037598A">
        <w:rPr>
          <w:b/>
          <w:bCs/>
        </w:rPr>
        <w:t>Infrastructure &amp; Safety Concerns</w:t>
      </w:r>
    </w:p>
    <w:p w14:paraId="080B72CF" w14:textId="77777777" w:rsidR="0037598A" w:rsidRPr="0037598A" w:rsidRDefault="0037598A" w:rsidP="0037598A">
      <w:pPr>
        <w:numPr>
          <w:ilvl w:val="0"/>
          <w:numId w:val="21"/>
        </w:numPr>
      </w:pPr>
      <w:r w:rsidRPr="0037598A">
        <w:rPr>
          <w:b/>
          <w:bCs/>
        </w:rPr>
        <w:t>Roosevelt-Chinatown Pedestrian Route:</w:t>
      </w:r>
    </w:p>
    <w:p w14:paraId="3A403362" w14:textId="0F5C0F04" w:rsidR="0037598A" w:rsidRPr="0037598A" w:rsidRDefault="0037598A" w:rsidP="0037598A">
      <w:pPr>
        <w:numPr>
          <w:ilvl w:val="1"/>
          <w:numId w:val="21"/>
        </w:numPr>
      </w:pPr>
      <w:r>
        <w:t>The community</w:t>
      </w:r>
      <w:r w:rsidRPr="0037598A">
        <w:t xml:space="preserve"> raised concerns over access and safety.</w:t>
      </w:r>
    </w:p>
    <w:p w14:paraId="4C001BAE" w14:textId="77777777" w:rsidR="0037598A" w:rsidRPr="0037598A" w:rsidRDefault="0037598A" w:rsidP="0037598A">
      <w:pPr>
        <w:numPr>
          <w:ilvl w:val="1"/>
          <w:numId w:val="21"/>
        </w:numPr>
      </w:pPr>
      <w:r w:rsidRPr="0037598A">
        <w:t>Advocated for the city to model access after South Shore pedestrian areas.</w:t>
      </w:r>
    </w:p>
    <w:p w14:paraId="3B32BD53" w14:textId="29D6CA06" w:rsidR="0037598A" w:rsidRPr="0037598A" w:rsidRDefault="0037598A" w:rsidP="0037598A">
      <w:pPr>
        <w:numPr>
          <w:ilvl w:val="1"/>
          <w:numId w:val="21"/>
        </w:numPr>
      </w:pPr>
      <w:r w:rsidRPr="0037598A">
        <w:t xml:space="preserve">Plans to escalate </w:t>
      </w:r>
      <w:r>
        <w:t xml:space="preserve">the </w:t>
      </w:r>
      <w:r w:rsidRPr="0037598A">
        <w:t>issue to the Mayor’s Office for action.</w:t>
      </w:r>
    </w:p>
    <w:p w14:paraId="2495EE33" w14:textId="77777777" w:rsidR="0037598A" w:rsidRPr="0037598A" w:rsidRDefault="00000000" w:rsidP="0037598A">
      <w:r>
        <w:pict w14:anchorId="7F3BCA8B">
          <v:rect id="_x0000_i1033" style="width:0;height:1.5pt" o:hralign="center" o:hrstd="t" o:hr="t" fillcolor="#a0a0a0" stroked="f"/>
        </w:pict>
      </w:r>
    </w:p>
    <w:p w14:paraId="26DFD439" w14:textId="77777777" w:rsidR="0037598A" w:rsidRPr="0037598A" w:rsidRDefault="0037598A" w:rsidP="0037598A">
      <w:pPr>
        <w:rPr>
          <w:b/>
          <w:bCs/>
        </w:rPr>
      </w:pPr>
      <w:r w:rsidRPr="0037598A">
        <w:rPr>
          <w:b/>
          <w:bCs/>
        </w:rPr>
        <w:t>Action Items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1"/>
        <w:gridCol w:w="7469"/>
      </w:tblGrid>
      <w:tr w:rsidR="0037598A" w:rsidRPr="0037598A" w14:paraId="5A0E0A73" w14:textId="77777777" w:rsidTr="0037598A">
        <w:trPr>
          <w:tblHeader/>
          <w:tblCellSpacing w:w="15" w:type="dxa"/>
        </w:trPr>
        <w:tc>
          <w:tcPr>
            <w:tcW w:w="0" w:type="auto"/>
            <w:vAlign w:val="center"/>
            <w:hideMark/>
          </w:tcPr>
          <w:p w14:paraId="73DD634C" w14:textId="77777777" w:rsidR="0037598A" w:rsidRPr="0037598A" w:rsidRDefault="0037598A" w:rsidP="0037598A">
            <w:pPr>
              <w:rPr>
                <w:b/>
                <w:bCs/>
              </w:rPr>
            </w:pPr>
            <w:r w:rsidRPr="0037598A">
              <w:rPr>
                <w:b/>
                <w:bCs/>
              </w:rPr>
              <w:t>Assigned To</w:t>
            </w:r>
          </w:p>
        </w:tc>
        <w:tc>
          <w:tcPr>
            <w:tcW w:w="0" w:type="auto"/>
            <w:vAlign w:val="center"/>
            <w:hideMark/>
          </w:tcPr>
          <w:p w14:paraId="0F375D96" w14:textId="77777777" w:rsidR="0037598A" w:rsidRPr="0037598A" w:rsidRDefault="0037598A" w:rsidP="0037598A">
            <w:pPr>
              <w:rPr>
                <w:b/>
                <w:bCs/>
              </w:rPr>
            </w:pPr>
            <w:r w:rsidRPr="0037598A">
              <w:rPr>
                <w:b/>
                <w:bCs/>
              </w:rPr>
              <w:t>Action</w:t>
            </w:r>
          </w:p>
        </w:tc>
      </w:tr>
      <w:tr w:rsidR="0037598A" w:rsidRPr="0037598A" w14:paraId="094E432B" w14:textId="77777777" w:rsidTr="0037598A">
        <w:trPr>
          <w:tblCellSpacing w:w="15" w:type="dxa"/>
        </w:trPr>
        <w:tc>
          <w:tcPr>
            <w:tcW w:w="0" w:type="auto"/>
            <w:vAlign w:val="center"/>
            <w:hideMark/>
          </w:tcPr>
          <w:p w14:paraId="67B3B824" w14:textId="77777777" w:rsidR="0037598A" w:rsidRPr="0037598A" w:rsidRDefault="0037598A" w:rsidP="0037598A">
            <w:r w:rsidRPr="0037598A">
              <w:rPr>
                <w:b/>
                <w:bCs/>
              </w:rPr>
              <w:t>Dir. Dionne Tate</w:t>
            </w:r>
          </w:p>
        </w:tc>
        <w:tc>
          <w:tcPr>
            <w:tcW w:w="0" w:type="auto"/>
            <w:vAlign w:val="center"/>
            <w:hideMark/>
          </w:tcPr>
          <w:p w14:paraId="74AC1929" w14:textId="77777777" w:rsidR="0037598A" w:rsidRPr="0037598A" w:rsidRDefault="0037598A" w:rsidP="0037598A">
            <w:r w:rsidRPr="0037598A">
              <w:t>Improve visibility of 311 service request statuses; provide public contact info for follow-up.</w:t>
            </w:r>
          </w:p>
        </w:tc>
      </w:tr>
      <w:tr w:rsidR="0037598A" w:rsidRPr="0037598A" w14:paraId="3FC4CEA0" w14:textId="77777777" w:rsidTr="0037598A">
        <w:trPr>
          <w:tblCellSpacing w:w="15" w:type="dxa"/>
        </w:trPr>
        <w:tc>
          <w:tcPr>
            <w:tcW w:w="0" w:type="auto"/>
            <w:vAlign w:val="center"/>
            <w:hideMark/>
          </w:tcPr>
          <w:p w14:paraId="1A73731C" w14:textId="77777777" w:rsidR="0037598A" w:rsidRPr="0037598A" w:rsidRDefault="0037598A" w:rsidP="0037598A">
            <w:r w:rsidRPr="0037598A">
              <w:rPr>
                <w:b/>
                <w:bCs/>
              </w:rPr>
              <w:t>Adrienne Johnson</w:t>
            </w:r>
          </w:p>
        </w:tc>
        <w:tc>
          <w:tcPr>
            <w:tcW w:w="0" w:type="auto"/>
            <w:vAlign w:val="center"/>
            <w:hideMark/>
          </w:tcPr>
          <w:p w14:paraId="5A13AC46" w14:textId="12837002" w:rsidR="0037598A" w:rsidRPr="0037598A" w:rsidRDefault="0037598A" w:rsidP="0037598A">
            <w:r w:rsidRPr="0037598A">
              <w:t xml:space="preserve">Attend COPA listening sessions; continue outreach for </w:t>
            </w:r>
            <w:r>
              <w:t xml:space="preserve">the </w:t>
            </w:r>
            <w:r w:rsidRPr="0037598A">
              <w:t>nominating committee.</w:t>
            </w:r>
          </w:p>
        </w:tc>
      </w:tr>
      <w:tr w:rsidR="0037598A" w:rsidRPr="0037598A" w14:paraId="6B76D773" w14:textId="77777777" w:rsidTr="0037598A">
        <w:trPr>
          <w:tblCellSpacing w:w="15" w:type="dxa"/>
        </w:trPr>
        <w:tc>
          <w:tcPr>
            <w:tcW w:w="0" w:type="auto"/>
            <w:vAlign w:val="center"/>
            <w:hideMark/>
          </w:tcPr>
          <w:p w14:paraId="7C3797C1" w14:textId="77777777" w:rsidR="0037598A" w:rsidRPr="0037598A" w:rsidRDefault="0037598A" w:rsidP="0037598A">
            <w:r w:rsidRPr="0037598A">
              <w:rPr>
                <w:b/>
                <w:bCs/>
              </w:rPr>
              <w:lastRenderedPageBreak/>
              <w:t>Patrick Reynolds</w:t>
            </w:r>
          </w:p>
        </w:tc>
        <w:tc>
          <w:tcPr>
            <w:tcW w:w="0" w:type="auto"/>
            <w:vAlign w:val="center"/>
            <w:hideMark/>
          </w:tcPr>
          <w:p w14:paraId="7BC5B9D3" w14:textId="77777777" w:rsidR="0037598A" w:rsidRPr="0037598A" w:rsidRDefault="0037598A" w:rsidP="0037598A">
            <w:r w:rsidRPr="0037598A">
              <w:t>Monitor new speed cameras; support enforcement and caravan team efforts.</w:t>
            </w:r>
          </w:p>
        </w:tc>
      </w:tr>
      <w:tr w:rsidR="0037598A" w:rsidRPr="0037598A" w14:paraId="331BCA5F" w14:textId="77777777" w:rsidTr="0037598A">
        <w:trPr>
          <w:tblCellSpacing w:w="15" w:type="dxa"/>
        </w:trPr>
        <w:tc>
          <w:tcPr>
            <w:tcW w:w="0" w:type="auto"/>
            <w:vAlign w:val="center"/>
            <w:hideMark/>
          </w:tcPr>
          <w:p w14:paraId="49344419" w14:textId="77777777" w:rsidR="0037598A" w:rsidRPr="0037598A" w:rsidRDefault="0037598A" w:rsidP="0037598A">
            <w:r w:rsidRPr="0037598A">
              <w:rPr>
                <w:b/>
                <w:bCs/>
              </w:rPr>
              <w:t>Sarah Kammerer &amp; Council</w:t>
            </w:r>
          </w:p>
        </w:tc>
        <w:tc>
          <w:tcPr>
            <w:tcW w:w="0" w:type="auto"/>
            <w:vAlign w:val="center"/>
            <w:hideMark/>
          </w:tcPr>
          <w:p w14:paraId="75254D84" w14:textId="77777777" w:rsidR="0037598A" w:rsidRPr="0037598A" w:rsidRDefault="0037598A" w:rsidP="0037598A">
            <w:r w:rsidRPr="0037598A">
              <w:t>Follow up with meeting materials; escalate pedestrian access concerns to the Mayor’s Office; continue gathering community feedback.</w:t>
            </w:r>
          </w:p>
        </w:tc>
      </w:tr>
    </w:tbl>
    <w:p w14:paraId="4C2F7D72" w14:textId="77777777" w:rsidR="0037598A" w:rsidRPr="0037598A" w:rsidRDefault="00000000" w:rsidP="0037598A">
      <w:r>
        <w:pict w14:anchorId="33D62CF5">
          <v:rect id="_x0000_i1034" style="width:0;height:1.5pt" o:hralign="center" o:hrstd="t" o:hr="t" fillcolor="#a0a0a0" stroked="f"/>
        </w:pict>
      </w:r>
    </w:p>
    <w:p w14:paraId="54EC5D92" w14:textId="77777777" w:rsidR="0037598A" w:rsidRPr="0037598A" w:rsidRDefault="0037598A" w:rsidP="0037598A">
      <w:pPr>
        <w:rPr>
          <w:b/>
          <w:bCs/>
        </w:rPr>
      </w:pPr>
      <w:r w:rsidRPr="0037598A">
        <w:rPr>
          <w:b/>
          <w:bCs/>
        </w:rPr>
        <w:t>Follow-Up &amp; Upcoming Meetings</w:t>
      </w:r>
    </w:p>
    <w:p w14:paraId="0ACE9E1B" w14:textId="77777777" w:rsidR="0037598A" w:rsidRPr="0037598A" w:rsidRDefault="0037598A" w:rsidP="0037598A">
      <w:pPr>
        <w:numPr>
          <w:ilvl w:val="0"/>
          <w:numId w:val="22"/>
        </w:numPr>
      </w:pPr>
      <w:r w:rsidRPr="0037598A">
        <w:rPr>
          <w:b/>
          <w:bCs/>
        </w:rPr>
        <w:t>Next District Council Meeting</w:t>
      </w:r>
    </w:p>
    <w:p w14:paraId="33943326" w14:textId="77777777" w:rsidR="0037598A" w:rsidRPr="0037598A" w:rsidRDefault="0037598A" w:rsidP="0037598A">
      <w:pPr>
        <w:numPr>
          <w:ilvl w:val="1"/>
          <w:numId w:val="22"/>
        </w:numPr>
      </w:pPr>
      <w:r w:rsidRPr="0037598A">
        <w:rPr>
          <w:b/>
          <w:bCs/>
        </w:rPr>
        <w:t>Date:</w:t>
      </w:r>
      <w:r w:rsidRPr="0037598A">
        <w:t xml:space="preserve"> June 3, 2025</w:t>
      </w:r>
    </w:p>
    <w:p w14:paraId="577AFB44" w14:textId="77777777" w:rsidR="0037598A" w:rsidRPr="0037598A" w:rsidRDefault="0037598A" w:rsidP="0037598A">
      <w:pPr>
        <w:numPr>
          <w:ilvl w:val="1"/>
          <w:numId w:val="22"/>
        </w:numPr>
      </w:pPr>
      <w:r w:rsidRPr="0037598A">
        <w:rPr>
          <w:b/>
          <w:bCs/>
        </w:rPr>
        <w:t>Time:</w:t>
      </w:r>
      <w:r w:rsidRPr="0037598A">
        <w:t xml:space="preserve"> 6:00 PM</w:t>
      </w:r>
    </w:p>
    <w:p w14:paraId="24063DF7" w14:textId="77777777" w:rsidR="0037598A" w:rsidRPr="0037598A" w:rsidRDefault="0037598A" w:rsidP="0037598A">
      <w:pPr>
        <w:numPr>
          <w:ilvl w:val="1"/>
          <w:numId w:val="22"/>
        </w:numPr>
      </w:pPr>
      <w:r w:rsidRPr="0037598A">
        <w:rPr>
          <w:b/>
          <w:bCs/>
        </w:rPr>
        <w:t>Location:</w:t>
      </w:r>
      <w:r w:rsidRPr="0037598A">
        <w:t xml:space="preserve"> Prairie Shores Clubhouse, 2937 South King Drive</w:t>
      </w:r>
    </w:p>
    <w:p w14:paraId="1E83F38A" w14:textId="77777777" w:rsidR="0037598A" w:rsidRPr="0037598A" w:rsidRDefault="0037598A" w:rsidP="0037598A">
      <w:pPr>
        <w:numPr>
          <w:ilvl w:val="1"/>
          <w:numId w:val="22"/>
        </w:numPr>
      </w:pPr>
      <w:r w:rsidRPr="0037598A">
        <w:rPr>
          <w:b/>
          <w:bCs/>
        </w:rPr>
        <w:t>Agenda:</w:t>
      </w:r>
      <w:r w:rsidRPr="0037598A">
        <w:t xml:space="preserve"> To be sent via email.</w:t>
      </w:r>
    </w:p>
    <w:p w14:paraId="4722C18F" w14:textId="77777777" w:rsidR="0037598A" w:rsidRPr="0037598A" w:rsidRDefault="0037598A" w:rsidP="0037598A">
      <w:pPr>
        <w:numPr>
          <w:ilvl w:val="0"/>
          <w:numId w:val="22"/>
        </w:numPr>
      </w:pPr>
      <w:r w:rsidRPr="0037598A">
        <w:rPr>
          <w:b/>
          <w:bCs/>
        </w:rPr>
        <w:t>Next CCPSA Meeting</w:t>
      </w:r>
    </w:p>
    <w:p w14:paraId="1B686F48" w14:textId="77777777" w:rsidR="0037598A" w:rsidRPr="0037598A" w:rsidRDefault="0037598A" w:rsidP="0037598A">
      <w:pPr>
        <w:numPr>
          <w:ilvl w:val="1"/>
          <w:numId w:val="22"/>
        </w:numPr>
      </w:pPr>
      <w:r w:rsidRPr="0037598A">
        <w:rPr>
          <w:b/>
          <w:bCs/>
        </w:rPr>
        <w:t>Date:</w:t>
      </w:r>
      <w:r w:rsidRPr="0037598A">
        <w:t xml:space="preserve"> May 29, 2025</w:t>
      </w:r>
    </w:p>
    <w:p w14:paraId="1081D8F4" w14:textId="77777777" w:rsidR="0037598A" w:rsidRPr="0037598A" w:rsidRDefault="0037598A" w:rsidP="0037598A">
      <w:pPr>
        <w:numPr>
          <w:ilvl w:val="0"/>
          <w:numId w:val="22"/>
        </w:numPr>
      </w:pPr>
      <w:r w:rsidRPr="0037598A">
        <w:rPr>
          <w:b/>
          <w:bCs/>
        </w:rPr>
        <w:t>Community Engagement Reminders</w:t>
      </w:r>
    </w:p>
    <w:p w14:paraId="606CBA2B" w14:textId="77777777" w:rsidR="0037598A" w:rsidRPr="0037598A" w:rsidRDefault="0037598A" w:rsidP="0037598A">
      <w:pPr>
        <w:numPr>
          <w:ilvl w:val="1"/>
          <w:numId w:val="22"/>
        </w:numPr>
      </w:pPr>
      <w:r w:rsidRPr="0037598A">
        <w:t>Utilize 311 through all available channels (phone, text, app).</w:t>
      </w:r>
    </w:p>
    <w:p w14:paraId="462EDFEF" w14:textId="77777777" w:rsidR="0037598A" w:rsidRPr="0037598A" w:rsidRDefault="0037598A" w:rsidP="0037598A">
      <w:pPr>
        <w:numPr>
          <w:ilvl w:val="1"/>
          <w:numId w:val="22"/>
        </w:numPr>
      </w:pPr>
      <w:r w:rsidRPr="0037598A">
        <w:t>Submit anonymous feedback for inclusion in upcoming agendas.</w:t>
      </w:r>
    </w:p>
    <w:p w14:paraId="0F51A546" w14:textId="77777777" w:rsidR="0037598A" w:rsidRPr="0037598A" w:rsidRDefault="00000000" w:rsidP="0037598A">
      <w:r>
        <w:pict w14:anchorId="3A879396">
          <v:rect id="_x0000_i1035" style="width:0;height:1.5pt" o:hralign="center" o:hrstd="t" o:hr="t" fillcolor="#a0a0a0" stroked="f"/>
        </w:pict>
      </w:r>
    </w:p>
    <w:p w14:paraId="4A3E32EA" w14:textId="77777777" w:rsidR="0037598A" w:rsidRPr="0037598A" w:rsidRDefault="0037598A" w:rsidP="0037598A">
      <w:r w:rsidRPr="0037598A">
        <w:rPr>
          <w:b/>
          <w:bCs/>
        </w:rPr>
        <w:t>Meeting Adjourned:</w:t>
      </w:r>
      <w:r w:rsidRPr="0037598A">
        <w:t xml:space="preserve"> 7:00 PM</w:t>
      </w:r>
    </w:p>
    <w:p w14:paraId="7BDCB4DC" w14:textId="77E835B8" w:rsidR="00BF44A6" w:rsidRPr="0037598A" w:rsidRDefault="00BF44A6" w:rsidP="0037598A"/>
    <w:sectPr w:rsidR="00BF44A6" w:rsidRPr="00375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817"/>
    <w:multiLevelType w:val="multilevel"/>
    <w:tmpl w:val="5C20C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614A"/>
    <w:multiLevelType w:val="multilevel"/>
    <w:tmpl w:val="23C4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E22F2"/>
    <w:multiLevelType w:val="multilevel"/>
    <w:tmpl w:val="B016C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B074B"/>
    <w:multiLevelType w:val="multilevel"/>
    <w:tmpl w:val="CC9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D2464"/>
    <w:multiLevelType w:val="multilevel"/>
    <w:tmpl w:val="914C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C6EBC"/>
    <w:multiLevelType w:val="multilevel"/>
    <w:tmpl w:val="DEE6A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E0D63"/>
    <w:multiLevelType w:val="multilevel"/>
    <w:tmpl w:val="A3603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3759E"/>
    <w:multiLevelType w:val="multilevel"/>
    <w:tmpl w:val="DC6E2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74554"/>
    <w:multiLevelType w:val="multilevel"/>
    <w:tmpl w:val="EF80B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63C9A"/>
    <w:multiLevelType w:val="multilevel"/>
    <w:tmpl w:val="3654A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A33A2"/>
    <w:multiLevelType w:val="multilevel"/>
    <w:tmpl w:val="3070B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A48EF"/>
    <w:multiLevelType w:val="multilevel"/>
    <w:tmpl w:val="6ADE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53DC1"/>
    <w:multiLevelType w:val="multilevel"/>
    <w:tmpl w:val="CD50E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030A20"/>
    <w:multiLevelType w:val="multilevel"/>
    <w:tmpl w:val="2B06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B7E15"/>
    <w:multiLevelType w:val="multilevel"/>
    <w:tmpl w:val="7CBCB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B10960"/>
    <w:multiLevelType w:val="multilevel"/>
    <w:tmpl w:val="CD2ED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EE1BB4"/>
    <w:multiLevelType w:val="multilevel"/>
    <w:tmpl w:val="DC5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9D71AC"/>
    <w:multiLevelType w:val="multilevel"/>
    <w:tmpl w:val="4F22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B07E9"/>
    <w:multiLevelType w:val="multilevel"/>
    <w:tmpl w:val="4080F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403AEA"/>
    <w:multiLevelType w:val="multilevel"/>
    <w:tmpl w:val="C6B6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35F85"/>
    <w:multiLevelType w:val="multilevel"/>
    <w:tmpl w:val="82B4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71700"/>
    <w:multiLevelType w:val="multilevel"/>
    <w:tmpl w:val="FE021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881669">
    <w:abstractNumId w:val="14"/>
  </w:num>
  <w:num w:numId="2" w16cid:durableId="2052535620">
    <w:abstractNumId w:val="8"/>
  </w:num>
  <w:num w:numId="3" w16cid:durableId="1815753294">
    <w:abstractNumId w:val="11"/>
  </w:num>
  <w:num w:numId="4" w16cid:durableId="1185284690">
    <w:abstractNumId w:val="16"/>
  </w:num>
  <w:num w:numId="5" w16cid:durableId="162864676">
    <w:abstractNumId w:val="2"/>
  </w:num>
  <w:num w:numId="6" w16cid:durableId="1707367254">
    <w:abstractNumId w:val="9"/>
  </w:num>
  <w:num w:numId="7" w16cid:durableId="415786092">
    <w:abstractNumId w:val="18"/>
  </w:num>
  <w:num w:numId="8" w16cid:durableId="25108490">
    <w:abstractNumId w:val="0"/>
  </w:num>
  <w:num w:numId="9" w16cid:durableId="1602297663">
    <w:abstractNumId w:val="6"/>
  </w:num>
  <w:num w:numId="10" w16cid:durableId="316687649">
    <w:abstractNumId w:val="10"/>
  </w:num>
  <w:num w:numId="11" w16cid:durableId="1106581074">
    <w:abstractNumId w:val="3"/>
  </w:num>
  <w:num w:numId="12" w16cid:durableId="201945766">
    <w:abstractNumId w:val="17"/>
  </w:num>
  <w:num w:numId="13" w16cid:durableId="1698237648">
    <w:abstractNumId w:val="7"/>
  </w:num>
  <w:num w:numId="14" w16cid:durableId="1828135086">
    <w:abstractNumId w:val="13"/>
  </w:num>
  <w:num w:numId="15" w16cid:durableId="2120492077">
    <w:abstractNumId w:val="19"/>
  </w:num>
  <w:num w:numId="16" w16cid:durableId="277417062">
    <w:abstractNumId w:val="4"/>
  </w:num>
  <w:num w:numId="17" w16cid:durableId="809712479">
    <w:abstractNumId w:val="12"/>
  </w:num>
  <w:num w:numId="18" w16cid:durableId="1886335606">
    <w:abstractNumId w:val="20"/>
  </w:num>
  <w:num w:numId="19" w16cid:durableId="77100353">
    <w:abstractNumId w:val="5"/>
  </w:num>
  <w:num w:numId="20" w16cid:durableId="1769041810">
    <w:abstractNumId w:val="1"/>
  </w:num>
  <w:num w:numId="21" w16cid:durableId="584995818">
    <w:abstractNumId w:val="21"/>
  </w:num>
  <w:num w:numId="22" w16cid:durableId="1015825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2F"/>
    <w:rsid w:val="001435D3"/>
    <w:rsid w:val="002204E0"/>
    <w:rsid w:val="002C53E7"/>
    <w:rsid w:val="00362F52"/>
    <w:rsid w:val="0037598A"/>
    <w:rsid w:val="003A0660"/>
    <w:rsid w:val="003A640B"/>
    <w:rsid w:val="00401E5D"/>
    <w:rsid w:val="004755E6"/>
    <w:rsid w:val="0048052A"/>
    <w:rsid w:val="0059453B"/>
    <w:rsid w:val="005A032F"/>
    <w:rsid w:val="0061282B"/>
    <w:rsid w:val="006703D7"/>
    <w:rsid w:val="00685E8F"/>
    <w:rsid w:val="00757578"/>
    <w:rsid w:val="00884C57"/>
    <w:rsid w:val="00930F37"/>
    <w:rsid w:val="00974ED2"/>
    <w:rsid w:val="00AF0766"/>
    <w:rsid w:val="00BF44A6"/>
    <w:rsid w:val="00E7304B"/>
    <w:rsid w:val="00E951CC"/>
    <w:rsid w:val="00FB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43008"/>
  <w15:chartTrackingRefBased/>
  <w15:docId w15:val="{10863FF6-3D0B-4D1B-91FE-88136BF0B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2F"/>
    <w:pPr>
      <w:suppressAutoHyphens/>
      <w:autoSpaceDN w:val="0"/>
      <w:spacing w:line="249" w:lineRule="auto"/>
    </w:pPr>
    <w:rPr>
      <w:rFonts w:ascii="Calibri" w:eastAsia="Calibri" w:hAnsi="Calibri" w:cs="Arial"/>
      <w:kern w:val="3"/>
      <w:sz w:val="22"/>
      <w:szCs w:val="22"/>
      <w14:ligatures w14:val="none"/>
    </w:rPr>
  </w:style>
  <w:style w:type="paragraph" w:styleId="Heading1">
    <w:name w:val="heading 1"/>
    <w:basedOn w:val="Normal"/>
    <w:next w:val="Normal"/>
    <w:link w:val="Heading1Char"/>
    <w:uiPriority w:val="9"/>
    <w:qFormat/>
    <w:rsid w:val="005A0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32F"/>
    <w:rPr>
      <w:rFonts w:eastAsiaTheme="majorEastAsia" w:cstheme="majorBidi"/>
      <w:color w:val="272727" w:themeColor="text1" w:themeTint="D8"/>
    </w:rPr>
  </w:style>
  <w:style w:type="paragraph" w:styleId="Title">
    <w:name w:val="Title"/>
    <w:basedOn w:val="Normal"/>
    <w:next w:val="Normal"/>
    <w:link w:val="TitleChar"/>
    <w:uiPriority w:val="10"/>
    <w:qFormat/>
    <w:rsid w:val="005A0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32F"/>
    <w:pPr>
      <w:spacing w:before="160"/>
      <w:jc w:val="center"/>
    </w:pPr>
    <w:rPr>
      <w:i/>
      <w:iCs/>
      <w:color w:val="404040" w:themeColor="text1" w:themeTint="BF"/>
    </w:rPr>
  </w:style>
  <w:style w:type="character" w:customStyle="1" w:styleId="QuoteChar">
    <w:name w:val="Quote Char"/>
    <w:basedOn w:val="DefaultParagraphFont"/>
    <w:link w:val="Quote"/>
    <w:uiPriority w:val="29"/>
    <w:rsid w:val="005A032F"/>
    <w:rPr>
      <w:i/>
      <w:iCs/>
      <w:color w:val="404040" w:themeColor="text1" w:themeTint="BF"/>
    </w:rPr>
  </w:style>
  <w:style w:type="paragraph" w:styleId="ListParagraph">
    <w:name w:val="List Paragraph"/>
    <w:basedOn w:val="Normal"/>
    <w:uiPriority w:val="34"/>
    <w:qFormat/>
    <w:rsid w:val="005A032F"/>
    <w:pPr>
      <w:ind w:left="720"/>
      <w:contextualSpacing/>
    </w:pPr>
  </w:style>
  <w:style w:type="character" w:styleId="IntenseEmphasis">
    <w:name w:val="Intense Emphasis"/>
    <w:basedOn w:val="DefaultParagraphFont"/>
    <w:uiPriority w:val="21"/>
    <w:qFormat/>
    <w:rsid w:val="005A032F"/>
    <w:rPr>
      <w:i/>
      <w:iCs/>
      <w:color w:val="0F4761" w:themeColor="accent1" w:themeShade="BF"/>
    </w:rPr>
  </w:style>
  <w:style w:type="paragraph" w:styleId="IntenseQuote">
    <w:name w:val="Intense Quote"/>
    <w:basedOn w:val="Normal"/>
    <w:next w:val="Normal"/>
    <w:link w:val="IntenseQuoteChar"/>
    <w:uiPriority w:val="30"/>
    <w:qFormat/>
    <w:rsid w:val="005A0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32F"/>
    <w:rPr>
      <w:i/>
      <w:iCs/>
      <w:color w:val="0F4761" w:themeColor="accent1" w:themeShade="BF"/>
    </w:rPr>
  </w:style>
  <w:style w:type="character" w:styleId="IntenseReference">
    <w:name w:val="Intense Reference"/>
    <w:basedOn w:val="DefaultParagraphFont"/>
    <w:uiPriority w:val="32"/>
    <w:qFormat/>
    <w:rsid w:val="005A032F"/>
    <w:rPr>
      <w:b/>
      <w:bCs/>
      <w:smallCaps/>
      <w:color w:val="0F4761" w:themeColor="accent1" w:themeShade="BF"/>
      <w:spacing w:val="5"/>
    </w:rPr>
  </w:style>
  <w:style w:type="paragraph" w:styleId="NormalWeb">
    <w:name w:val="Normal (Web)"/>
    <w:basedOn w:val="Normal"/>
    <w:uiPriority w:val="99"/>
    <w:semiHidden/>
    <w:unhideWhenUsed/>
    <w:rsid w:val="005A032F"/>
    <w:pPr>
      <w:suppressAutoHyphens w:val="0"/>
      <w:autoSpaceDN/>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362F52"/>
    <w:rPr>
      <w:b/>
      <w:bCs/>
    </w:rPr>
  </w:style>
  <w:style w:type="paragraph" w:styleId="BodyText">
    <w:name w:val="Body Text"/>
    <w:basedOn w:val="Normal"/>
    <w:link w:val="BodyTextChar"/>
    <w:uiPriority w:val="99"/>
    <w:unhideWhenUsed/>
    <w:rsid w:val="002C53E7"/>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2C53E7"/>
    <w:rPr>
      <w:rFonts w:ascii="Times New Roman" w:eastAsia="Calibri" w:hAnsi="Times New Roman" w:cs="Times New Roman"/>
      <w:i/>
      <w:iCs/>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9049">
      <w:bodyDiv w:val="1"/>
      <w:marLeft w:val="0"/>
      <w:marRight w:val="0"/>
      <w:marTop w:val="0"/>
      <w:marBottom w:val="0"/>
      <w:divBdr>
        <w:top w:val="none" w:sz="0" w:space="0" w:color="auto"/>
        <w:left w:val="none" w:sz="0" w:space="0" w:color="auto"/>
        <w:bottom w:val="none" w:sz="0" w:space="0" w:color="auto"/>
        <w:right w:val="none" w:sz="0" w:space="0" w:color="auto"/>
      </w:divBdr>
    </w:div>
    <w:div w:id="769161409">
      <w:bodyDiv w:val="1"/>
      <w:marLeft w:val="0"/>
      <w:marRight w:val="0"/>
      <w:marTop w:val="0"/>
      <w:marBottom w:val="0"/>
      <w:divBdr>
        <w:top w:val="none" w:sz="0" w:space="0" w:color="auto"/>
        <w:left w:val="none" w:sz="0" w:space="0" w:color="auto"/>
        <w:bottom w:val="none" w:sz="0" w:space="0" w:color="auto"/>
        <w:right w:val="none" w:sz="0" w:space="0" w:color="auto"/>
      </w:divBdr>
    </w:div>
    <w:div w:id="783503784">
      <w:bodyDiv w:val="1"/>
      <w:marLeft w:val="0"/>
      <w:marRight w:val="0"/>
      <w:marTop w:val="0"/>
      <w:marBottom w:val="0"/>
      <w:divBdr>
        <w:top w:val="none" w:sz="0" w:space="0" w:color="auto"/>
        <w:left w:val="none" w:sz="0" w:space="0" w:color="auto"/>
        <w:bottom w:val="none" w:sz="0" w:space="0" w:color="auto"/>
        <w:right w:val="none" w:sz="0" w:space="0" w:color="auto"/>
      </w:divBdr>
    </w:div>
    <w:div w:id="896160580">
      <w:bodyDiv w:val="1"/>
      <w:marLeft w:val="0"/>
      <w:marRight w:val="0"/>
      <w:marTop w:val="0"/>
      <w:marBottom w:val="0"/>
      <w:divBdr>
        <w:top w:val="none" w:sz="0" w:space="0" w:color="auto"/>
        <w:left w:val="none" w:sz="0" w:space="0" w:color="auto"/>
        <w:bottom w:val="none" w:sz="0" w:space="0" w:color="auto"/>
        <w:right w:val="none" w:sz="0" w:space="0" w:color="auto"/>
      </w:divBdr>
    </w:div>
    <w:div w:id="1156067699">
      <w:bodyDiv w:val="1"/>
      <w:marLeft w:val="0"/>
      <w:marRight w:val="0"/>
      <w:marTop w:val="0"/>
      <w:marBottom w:val="0"/>
      <w:divBdr>
        <w:top w:val="none" w:sz="0" w:space="0" w:color="auto"/>
        <w:left w:val="none" w:sz="0" w:space="0" w:color="auto"/>
        <w:bottom w:val="none" w:sz="0" w:space="0" w:color="auto"/>
        <w:right w:val="none" w:sz="0" w:space="0" w:color="auto"/>
      </w:divBdr>
      <w:divsChild>
        <w:div w:id="3829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84261777">
          <w:marLeft w:val="0"/>
          <w:marRight w:val="0"/>
          <w:marTop w:val="0"/>
          <w:marBottom w:val="0"/>
          <w:divBdr>
            <w:top w:val="none" w:sz="0" w:space="0" w:color="auto"/>
            <w:left w:val="none" w:sz="0" w:space="0" w:color="auto"/>
            <w:bottom w:val="none" w:sz="0" w:space="0" w:color="auto"/>
            <w:right w:val="none" w:sz="0" w:space="0" w:color="auto"/>
          </w:divBdr>
          <w:divsChild>
            <w:div w:id="1332223853">
              <w:marLeft w:val="0"/>
              <w:marRight w:val="0"/>
              <w:marTop w:val="0"/>
              <w:marBottom w:val="0"/>
              <w:divBdr>
                <w:top w:val="none" w:sz="0" w:space="0" w:color="auto"/>
                <w:left w:val="none" w:sz="0" w:space="0" w:color="auto"/>
                <w:bottom w:val="none" w:sz="0" w:space="0" w:color="auto"/>
                <w:right w:val="none" w:sz="0" w:space="0" w:color="auto"/>
              </w:divBdr>
            </w:div>
          </w:divsChild>
        </w:div>
        <w:div w:id="80689404">
          <w:marLeft w:val="0"/>
          <w:marRight w:val="0"/>
          <w:marTop w:val="0"/>
          <w:marBottom w:val="0"/>
          <w:divBdr>
            <w:top w:val="none" w:sz="0" w:space="0" w:color="auto"/>
            <w:left w:val="none" w:sz="0" w:space="0" w:color="auto"/>
            <w:bottom w:val="none" w:sz="0" w:space="0" w:color="auto"/>
            <w:right w:val="none" w:sz="0" w:space="0" w:color="auto"/>
          </w:divBdr>
          <w:divsChild>
            <w:div w:id="4105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53">
      <w:bodyDiv w:val="1"/>
      <w:marLeft w:val="0"/>
      <w:marRight w:val="0"/>
      <w:marTop w:val="0"/>
      <w:marBottom w:val="0"/>
      <w:divBdr>
        <w:top w:val="none" w:sz="0" w:space="0" w:color="auto"/>
        <w:left w:val="none" w:sz="0" w:space="0" w:color="auto"/>
        <w:bottom w:val="none" w:sz="0" w:space="0" w:color="auto"/>
        <w:right w:val="none" w:sz="0" w:space="0" w:color="auto"/>
      </w:divBdr>
      <w:divsChild>
        <w:div w:id="1095444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08922214">
          <w:marLeft w:val="0"/>
          <w:marRight w:val="0"/>
          <w:marTop w:val="0"/>
          <w:marBottom w:val="0"/>
          <w:divBdr>
            <w:top w:val="none" w:sz="0" w:space="0" w:color="auto"/>
            <w:left w:val="none" w:sz="0" w:space="0" w:color="auto"/>
            <w:bottom w:val="none" w:sz="0" w:space="0" w:color="auto"/>
            <w:right w:val="none" w:sz="0" w:space="0" w:color="auto"/>
          </w:divBdr>
          <w:divsChild>
            <w:div w:id="482552436">
              <w:marLeft w:val="0"/>
              <w:marRight w:val="0"/>
              <w:marTop w:val="0"/>
              <w:marBottom w:val="0"/>
              <w:divBdr>
                <w:top w:val="none" w:sz="0" w:space="0" w:color="auto"/>
                <w:left w:val="none" w:sz="0" w:space="0" w:color="auto"/>
                <w:bottom w:val="none" w:sz="0" w:space="0" w:color="auto"/>
                <w:right w:val="none" w:sz="0" w:space="0" w:color="auto"/>
              </w:divBdr>
            </w:div>
          </w:divsChild>
        </w:div>
        <w:div w:id="45955892">
          <w:marLeft w:val="0"/>
          <w:marRight w:val="0"/>
          <w:marTop w:val="0"/>
          <w:marBottom w:val="0"/>
          <w:divBdr>
            <w:top w:val="none" w:sz="0" w:space="0" w:color="auto"/>
            <w:left w:val="none" w:sz="0" w:space="0" w:color="auto"/>
            <w:bottom w:val="none" w:sz="0" w:space="0" w:color="auto"/>
            <w:right w:val="none" w:sz="0" w:space="0" w:color="auto"/>
          </w:divBdr>
          <w:divsChild>
            <w:div w:id="46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8683">
      <w:bodyDiv w:val="1"/>
      <w:marLeft w:val="0"/>
      <w:marRight w:val="0"/>
      <w:marTop w:val="0"/>
      <w:marBottom w:val="0"/>
      <w:divBdr>
        <w:top w:val="none" w:sz="0" w:space="0" w:color="auto"/>
        <w:left w:val="none" w:sz="0" w:space="0" w:color="auto"/>
        <w:bottom w:val="none" w:sz="0" w:space="0" w:color="auto"/>
        <w:right w:val="none" w:sz="0" w:space="0" w:color="auto"/>
      </w:divBdr>
    </w:div>
    <w:div w:id="1331330037">
      <w:bodyDiv w:val="1"/>
      <w:marLeft w:val="0"/>
      <w:marRight w:val="0"/>
      <w:marTop w:val="0"/>
      <w:marBottom w:val="0"/>
      <w:divBdr>
        <w:top w:val="none" w:sz="0" w:space="0" w:color="auto"/>
        <w:left w:val="none" w:sz="0" w:space="0" w:color="auto"/>
        <w:bottom w:val="none" w:sz="0" w:space="0" w:color="auto"/>
        <w:right w:val="none" w:sz="0" w:space="0" w:color="auto"/>
      </w:divBdr>
    </w:div>
    <w:div w:id="1464496257">
      <w:bodyDiv w:val="1"/>
      <w:marLeft w:val="0"/>
      <w:marRight w:val="0"/>
      <w:marTop w:val="0"/>
      <w:marBottom w:val="0"/>
      <w:divBdr>
        <w:top w:val="none" w:sz="0" w:space="0" w:color="auto"/>
        <w:left w:val="none" w:sz="0" w:space="0" w:color="auto"/>
        <w:bottom w:val="none" w:sz="0" w:space="0" w:color="auto"/>
        <w:right w:val="none" w:sz="0" w:space="0" w:color="auto"/>
      </w:divBdr>
    </w:div>
    <w:div w:id="1530292407">
      <w:bodyDiv w:val="1"/>
      <w:marLeft w:val="0"/>
      <w:marRight w:val="0"/>
      <w:marTop w:val="0"/>
      <w:marBottom w:val="0"/>
      <w:divBdr>
        <w:top w:val="none" w:sz="0" w:space="0" w:color="auto"/>
        <w:left w:val="none" w:sz="0" w:space="0" w:color="auto"/>
        <w:bottom w:val="none" w:sz="0" w:space="0" w:color="auto"/>
        <w:right w:val="none" w:sz="0" w:space="0" w:color="auto"/>
      </w:divBdr>
    </w:div>
    <w:div w:id="1531066734">
      <w:bodyDiv w:val="1"/>
      <w:marLeft w:val="0"/>
      <w:marRight w:val="0"/>
      <w:marTop w:val="0"/>
      <w:marBottom w:val="0"/>
      <w:divBdr>
        <w:top w:val="none" w:sz="0" w:space="0" w:color="auto"/>
        <w:left w:val="none" w:sz="0" w:space="0" w:color="auto"/>
        <w:bottom w:val="none" w:sz="0" w:space="0" w:color="auto"/>
        <w:right w:val="none" w:sz="0" w:space="0" w:color="auto"/>
      </w:divBdr>
    </w:div>
    <w:div w:id="1918974145">
      <w:bodyDiv w:val="1"/>
      <w:marLeft w:val="0"/>
      <w:marRight w:val="0"/>
      <w:marTop w:val="0"/>
      <w:marBottom w:val="0"/>
      <w:divBdr>
        <w:top w:val="none" w:sz="0" w:space="0" w:color="auto"/>
        <w:left w:val="none" w:sz="0" w:space="0" w:color="auto"/>
        <w:bottom w:val="none" w:sz="0" w:space="0" w:color="auto"/>
        <w:right w:val="none" w:sz="0" w:space="0" w:color="auto"/>
      </w:divBdr>
    </w:div>
    <w:div w:id="192775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BFC8645038F4AA18BF6DC482403D6" ma:contentTypeVersion="16" ma:contentTypeDescription="Create a new document." ma:contentTypeScope="" ma:versionID="39e2be309b763ec6d9b8b7a444c70608">
  <xsd:schema xmlns:xsd="http://www.w3.org/2001/XMLSchema" xmlns:xs="http://www.w3.org/2001/XMLSchema" xmlns:p="http://schemas.microsoft.com/office/2006/metadata/properties" xmlns:ns2="4ea3c4d8-a64d-402d-aab8-22e76cc05799" xmlns:ns3="bb3fcff4-f1c0-4da2-b3d5-7cf81554474c" targetNamespace="http://schemas.microsoft.com/office/2006/metadata/properties" ma:root="true" ma:fieldsID="601347e9ebd361d82b8451c4ce12b437" ns2:_="" ns3:_="">
    <xsd:import namespace="4ea3c4d8-a64d-402d-aab8-22e76cc05799"/>
    <xsd:import namespace="bb3fcff4-f1c0-4da2-b3d5-7cf8155447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3c4d8-a64d-402d-aab8-22e76cc05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3fcff4-f1c0-4da2-b3d5-7cf8155447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c4d575-a88b-40dc-8cc7-8821c38898f0}" ma:internalName="TaxCatchAll" ma:showField="CatchAllData" ma:web="bb3fcff4-f1c0-4da2-b3d5-7cf8155447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3c4d8-a64d-402d-aab8-22e76cc05799">
      <Terms xmlns="http://schemas.microsoft.com/office/infopath/2007/PartnerControls"/>
    </lcf76f155ced4ddcb4097134ff3c332f>
    <TaxCatchAll xmlns="bb3fcff4-f1c0-4da2-b3d5-7cf81554474c" xsi:nil="true"/>
  </documentManagement>
</p:properties>
</file>

<file path=customXml/itemProps1.xml><?xml version="1.0" encoding="utf-8"?>
<ds:datastoreItem xmlns:ds="http://schemas.openxmlformats.org/officeDocument/2006/customXml" ds:itemID="{ED6E2894-9B4A-4B1D-9983-BBCDB61EC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3c4d8-a64d-402d-aab8-22e76cc05799"/>
    <ds:schemaRef ds:uri="bb3fcff4-f1c0-4da2-b3d5-7cf815544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397DD-D82E-45F1-B07D-BF501489FB76}">
  <ds:schemaRefs>
    <ds:schemaRef ds:uri="http://schemas.microsoft.com/sharepoint/v3/contenttype/forms"/>
  </ds:schemaRefs>
</ds:datastoreItem>
</file>

<file path=customXml/itemProps3.xml><?xml version="1.0" encoding="utf-8"?>
<ds:datastoreItem xmlns:ds="http://schemas.openxmlformats.org/officeDocument/2006/customXml" ds:itemID="{D85D4D7F-D9C1-4018-9B4A-889484AC2A1E}">
  <ds:schemaRefs>
    <ds:schemaRef ds:uri="http://schemas.microsoft.com/office/2006/metadata/properties"/>
    <ds:schemaRef ds:uri="http://schemas.microsoft.com/office/infopath/2007/PartnerControls"/>
    <ds:schemaRef ds:uri="4ea3c4d8-a64d-402d-aab8-22e76cc05799"/>
    <ds:schemaRef ds:uri="bb3fcff4-f1c0-4da2-b3d5-7cf81554474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674</Words>
  <Characters>4021</Characters>
  <Application>Microsoft Office Word</Application>
  <DocSecurity>0</DocSecurity>
  <Lines>129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Dannette Kennedy-Salaam</dc:creator>
  <cp:keywords/>
  <dc:description/>
  <cp:lastModifiedBy>Dannette Kennedy-Salaam</cp:lastModifiedBy>
  <cp:revision>5</cp:revision>
  <dcterms:created xsi:type="dcterms:W3CDTF">2025-05-16T17:01:00Z</dcterms:created>
  <dcterms:modified xsi:type="dcterms:W3CDTF">2025-06-02T17:50:00Z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10773b97-6a4c-4942-8472-a864cd8ea85d</vt:lpwstr>
  </property>
  <property fmtid="{D5CDD505-2E9C-101B-9397-08002B2CF9AE}" pid="3" name="ContentTypeId">
    <vt:lpwstr>0x010100E52BFC8645038F4AA18BF6DC482403D6</vt:lpwstr>
  </property>
  <property fmtid="{D5CDD505-2E9C-101B-9397-08002B2CF9AE}" pid="4" name="MediaServiceImageTags">
    <vt:lpwstr/>
  </property>
</Properties>
</file>